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3AF" w:rsidRPr="007971D5" w:rsidRDefault="00EA1929" w:rsidP="002A7469">
      <w:pPr>
        <w:jc w:val="center"/>
        <w:rPr>
          <w:b/>
          <w:sz w:val="32"/>
          <w:szCs w:val="32"/>
          <w:u w:val="single"/>
        </w:rPr>
      </w:pPr>
      <w:r w:rsidRPr="002A7469">
        <w:rPr>
          <w:b/>
          <w:sz w:val="32"/>
          <w:szCs w:val="32"/>
          <w:u w:val="single"/>
        </w:rPr>
        <w:t>ΠΡΩΤΥΠΟ ΕΝΤΥΠΟ ΣΤΟΙΧΕΙΩΝ ΗΛΕΚΤΡΟΝΙΚΗΣ ΤΙΜΟΛΟΓΗΣΗΣ</w:t>
      </w:r>
    </w:p>
    <w:p w:rsidR="002A7469" w:rsidRPr="007971D5" w:rsidRDefault="002A7469" w:rsidP="002A7469">
      <w:pPr>
        <w:jc w:val="center"/>
        <w:rPr>
          <w:b/>
          <w:sz w:val="32"/>
          <w:szCs w:val="32"/>
          <w:u w:val="single"/>
        </w:rPr>
      </w:pPr>
    </w:p>
    <w:p w:rsidR="00EA1929" w:rsidRDefault="00EA1929">
      <w:r>
        <w:t>Καλημέρα σας,</w:t>
      </w:r>
    </w:p>
    <w:p w:rsidR="00EA1929" w:rsidRDefault="00EA1929">
      <w:r>
        <w:t>Σας ενημερώνουμε για τα στοιχεία του νοσοκομείου μας που αφορούν την ηλεκτρονική τιμολόγηση για τις συμβάσεις που υπάρχουν με την εταιρεία σας</w:t>
      </w:r>
      <w:r w:rsidRPr="00EA1929">
        <w:t>:</w:t>
      </w:r>
    </w:p>
    <w:p w:rsidR="002A7469" w:rsidRPr="00EA1929" w:rsidRDefault="002A7469"/>
    <w:p w:rsidR="00EA1929" w:rsidRPr="002A7469" w:rsidRDefault="002A7469">
      <w:r w:rsidRPr="002A7469">
        <w:rPr>
          <w:b/>
        </w:rPr>
        <w:t xml:space="preserve">1. </w:t>
      </w:r>
      <w:r w:rsidR="00EA1929" w:rsidRPr="002A7469">
        <w:rPr>
          <w:b/>
        </w:rPr>
        <w:t xml:space="preserve">Κωδικός ΑΑΗΤ : </w:t>
      </w:r>
      <w:r w:rsidRPr="002A7469">
        <w:t>1015.</w:t>
      </w:r>
      <w:r w:rsidRPr="002A7469">
        <w:rPr>
          <w:lang w:val="en-US"/>
        </w:rPr>
        <w:t>E</w:t>
      </w:r>
      <w:r w:rsidRPr="002A7469">
        <w:t>00245.0001</w:t>
      </w:r>
    </w:p>
    <w:p w:rsidR="00EA1929" w:rsidRPr="002A7469" w:rsidRDefault="002A7469">
      <w:r w:rsidRPr="002A7469">
        <w:rPr>
          <w:b/>
        </w:rPr>
        <w:t xml:space="preserve">2. </w:t>
      </w:r>
      <w:r w:rsidR="00EA1929" w:rsidRPr="002A7469">
        <w:rPr>
          <w:b/>
        </w:rPr>
        <w:t xml:space="preserve">ΑΦΜ </w:t>
      </w:r>
      <w:r>
        <w:rPr>
          <w:b/>
        </w:rPr>
        <w:t xml:space="preserve">ΑΑΗΤ </w:t>
      </w:r>
      <w:r w:rsidR="00EA1929" w:rsidRPr="002A7469">
        <w:rPr>
          <w:b/>
        </w:rPr>
        <w:t>:</w:t>
      </w:r>
      <w:r>
        <w:rPr>
          <w:b/>
        </w:rPr>
        <w:t xml:space="preserve"> </w:t>
      </w:r>
      <w:r w:rsidRPr="002A7469">
        <w:t>800240765</w:t>
      </w:r>
    </w:p>
    <w:p w:rsidR="00EA1929" w:rsidRPr="002A7469" w:rsidRDefault="002A7469">
      <w:pPr>
        <w:rPr>
          <w:b/>
        </w:rPr>
      </w:pPr>
      <w:r w:rsidRPr="002A7469">
        <w:rPr>
          <w:b/>
        </w:rPr>
        <w:t xml:space="preserve">3. </w:t>
      </w:r>
      <w:r w:rsidR="00EA1929" w:rsidRPr="002A7469">
        <w:rPr>
          <w:b/>
        </w:rPr>
        <w:t>Ονομασία ΑΑΗΤ :</w:t>
      </w:r>
      <w:r>
        <w:rPr>
          <w:b/>
        </w:rPr>
        <w:t xml:space="preserve"> </w:t>
      </w:r>
      <w:r w:rsidRPr="002A7469">
        <w:t>ΓΕΝΙΚΟ</w:t>
      </w:r>
      <w:r>
        <w:rPr>
          <w:b/>
        </w:rPr>
        <w:t xml:space="preserve"> </w:t>
      </w:r>
      <w:r w:rsidRPr="002A7469">
        <w:t xml:space="preserve">ΝΟΣΟΚΟΜΕΙΟ </w:t>
      </w:r>
      <w:r w:rsidR="00BD7BCB">
        <w:t xml:space="preserve">ΚΕΝΤΡΟ ΥΓΕΙΑΣ </w:t>
      </w:r>
      <w:r w:rsidRPr="002A7469">
        <w:t>ΝΕΑΠΟΛ</w:t>
      </w:r>
      <w:r w:rsidR="00282F10">
        <w:t>Η</w:t>
      </w:r>
      <w:r w:rsidRPr="002A7469">
        <w:t>Σ ‘’ΔΙΑΛΥΝΑΚΕΙΟ’’</w:t>
      </w:r>
    </w:p>
    <w:p w:rsidR="00EA1929" w:rsidRPr="002A7469" w:rsidRDefault="002A7469">
      <w:pPr>
        <w:rPr>
          <w:b/>
        </w:rPr>
      </w:pPr>
      <w:r w:rsidRPr="002A7469">
        <w:rPr>
          <w:b/>
        </w:rPr>
        <w:t xml:space="preserve">4. </w:t>
      </w:r>
      <w:r w:rsidR="00EA1929" w:rsidRPr="002A7469">
        <w:rPr>
          <w:b/>
        </w:rPr>
        <w:t xml:space="preserve">Φορέας : </w:t>
      </w:r>
      <w:r w:rsidRPr="002A7469">
        <w:t xml:space="preserve">ΓΕΝΙΚΟ ΝΟΣΟΚΟΜΕΙΟ </w:t>
      </w:r>
      <w:r w:rsidR="00BD7BCB">
        <w:t xml:space="preserve">ΚΕΝΤΡΟ ΥΓΕΙΑΣ </w:t>
      </w:r>
      <w:r w:rsidRPr="002A7469">
        <w:t>ΝΕΑΠΟΛ</w:t>
      </w:r>
      <w:r w:rsidR="00282F10">
        <w:t>Η</w:t>
      </w:r>
      <w:r w:rsidRPr="002A7469">
        <w:t>Σ ‘’ΔΙΑΛΥΝΑΚΕΙΟ’’</w:t>
      </w:r>
    </w:p>
    <w:p w:rsidR="00EA1929" w:rsidRDefault="002A7469">
      <w:r w:rsidRPr="002A7469">
        <w:rPr>
          <w:b/>
        </w:rPr>
        <w:t xml:space="preserve">5. </w:t>
      </w:r>
      <w:r w:rsidR="00EA1929" w:rsidRPr="002A7469">
        <w:rPr>
          <w:b/>
        </w:rPr>
        <w:t>Ηλεκτρονική διεύθυνση για την αποστολή του αυτοματοποιημένου μηνύματος ενημέρωσης μ</w:t>
      </w:r>
      <w:r w:rsidRPr="002A7469">
        <w:rPr>
          <w:b/>
        </w:rPr>
        <w:t xml:space="preserve">έσω της ΕΔΗΤ : </w:t>
      </w:r>
      <w:r w:rsidR="00EA1929" w:rsidRPr="002A7469">
        <w:t xml:space="preserve">  </w:t>
      </w:r>
    </w:p>
    <w:p w:rsidR="002A7469" w:rsidRPr="00141558" w:rsidRDefault="002A7469">
      <w:r w:rsidRPr="00141558">
        <w:rPr>
          <w:b/>
        </w:rPr>
        <w:t>α)</w:t>
      </w:r>
      <w:r>
        <w:t xml:space="preserve"> </w:t>
      </w:r>
      <w:hyperlink r:id="rId4" w:history="1">
        <w:r w:rsidRPr="003D4E6C">
          <w:rPr>
            <w:rStyle w:val="-"/>
          </w:rPr>
          <w:t>neaphosp@0529.syzefxis.gov.gr</w:t>
        </w:r>
      </w:hyperlink>
      <w:r w:rsidRPr="00141558">
        <w:t xml:space="preserve"> </w:t>
      </w:r>
    </w:p>
    <w:p w:rsidR="002A7469" w:rsidRPr="00141558" w:rsidRDefault="002A7469">
      <w:r w:rsidRPr="00141558">
        <w:rPr>
          <w:b/>
        </w:rPr>
        <w:t>β)</w:t>
      </w:r>
      <w:r w:rsidRPr="002A7469">
        <w:t xml:space="preserve"> </w:t>
      </w:r>
      <w:hyperlink r:id="rId5" w:history="1">
        <w:r w:rsidRPr="003D4E6C">
          <w:rPr>
            <w:rStyle w:val="-"/>
          </w:rPr>
          <w:t>logistirio@0529.syzefxis.gov.gr</w:t>
        </w:r>
      </w:hyperlink>
      <w:r w:rsidRPr="00141558">
        <w:t xml:space="preserve"> </w:t>
      </w:r>
    </w:p>
    <w:p w:rsidR="002A7469" w:rsidRPr="00141558" w:rsidRDefault="002A7469">
      <w:r w:rsidRPr="00141558">
        <w:rPr>
          <w:b/>
        </w:rPr>
        <w:t>γ)</w:t>
      </w:r>
      <w:r w:rsidRPr="002A7469">
        <w:t xml:space="preserve"> </w:t>
      </w:r>
      <w:hyperlink r:id="rId6" w:history="1">
        <w:r w:rsidRPr="003D4E6C">
          <w:rPr>
            <w:rStyle w:val="-"/>
          </w:rPr>
          <w:t>diaxeirisi@0529.syzefxis.gov.gr</w:t>
        </w:r>
      </w:hyperlink>
      <w:r w:rsidRPr="00141558">
        <w:t xml:space="preserve"> </w:t>
      </w:r>
    </w:p>
    <w:p w:rsidR="002A7469" w:rsidRPr="002A7469" w:rsidRDefault="002A7469">
      <w:r w:rsidRPr="00141558">
        <w:rPr>
          <w:b/>
        </w:rPr>
        <w:t xml:space="preserve">δ) </w:t>
      </w:r>
      <w:hyperlink r:id="rId7" w:history="1">
        <w:r w:rsidRPr="003D4E6C">
          <w:rPr>
            <w:rStyle w:val="-"/>
          </w:rPr>
          <w:t>farmakeio@0529.syzefxis.gov.gr</w:t>
        </w:r>
      </w:hyperlink>
    </w:p>
    <w:p w:rsidR="002A7469" w:rsidRPr="002A7469" w:rsidRDefault="002A7469"/>
    <w:sectPr w:rsidR="002A7469" w:rsidRPr="002A7469" w:rsidSect="002803A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A1929"/>
    <w:rsid w:val="00141558"/>
    <w:rsid w:val="002803AF"/>
    <w:rsid w:val="00282F10"/>
    <w:rsid w:val="002A7469"/>
    <w:rsid w:val="003942C5"/>
    <w:rsid w:val="007971D5"/>
    <w:rsid w:val="00BD7BCB"/>
    <w:rsid w:val="00D27ED1"/>
    <w:rsid w:val="00D35769"/>
    <w:rsid w:val="00D43829"/>
    <w:rsid w:val="00EA1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3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469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2A7469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7971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7971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armakeio@0529.syzefxis.gov.g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axeirisi@0529.syzefxis.gov.gr" TargetMode="External"/><Relationship Id="rId5" Type="http://schemas.openxmlformats.org/officeDocument/2006/relationships/hyperlink" Target="mailto:logistirio@0529.syzefxis.gov.gr" TargetMode="External"/><Relationship Id="rId4" Type="http://schemas.openxmlformats.org/officeDocument/2006/relationships/hyperlink" Target="mailto:neaphosp@0529.syzefxis.gov.g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mdretaki</dc:creator>
  <cp:lastModifiedBy>afarmaki</cp:lastModifiedBy>
  <cp:revision>5</cp:revision>
  <cp:lastPrinted>2024-04-02T05:14:00Z</cp:lastPrinted>
  <dcterms:created xsi:type="dcterms:W3CDTF">2024-04-02T04:53:00Z</dcterms:created>
  <dcterms:modified xsi:type="dcterms:W3CDTF">2025-08-27T11:03:00Z</dcterms:modified>
</cp:coreProperties>
</file>